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BD" w:rsidRPr="00895EF3" w:rsidRDefault="00696E6E" w:rsidP="00895EF3">
      <w:pPr>
        <w:jc w:val="center"/>
        <w:rPr>
          <w:rFonts w:ascii="Wide Latin" w:hAnsi="Wide Latin"/>
          <w:sz w:val="32"/>
          <w:szCs w:val="32"/>
        </w:rPr>
      </w:pPr>
      <w:r w:rsidRPr="00696E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5.5pt;margin-top:-27pt;width:106.5pt;height:100.6pt;z-index:-2" wrapcoords="-57 0 -57 21540 21600 21540 21600 0 -57 0">
            <v:imagedata r:id="rId7" o:title=""/>
            <w10:wrap type="tight"/>
          </v:shape>
        </w:pict>
      </w:r>
      <w:r w:rsidR="00BF0916">
        <w:rPr>
          <w:rFonts w:ascii="Wide Latin" w:hAnsi="Wide Latin"/>
          <w:sz w:val="32"/>
          <w:szCs w:val="32"/>
        </w:rPr>
        <w:t>M&amp;M Radioactive Decay</w:t>
      </w:r>
      <w:r w:rsidR="00582593" w:rsidRPr="00582593">
        <w:rPr>
          <w:rFonts w:ascii="Wide Latin" w:hAnsi="Wide Latin"/>
          <w:sz w:val="32"/>
          <w:szCs w:val="32"/>
        </w:rPr>
        <w:t xml:space="preserve"> </w:t>
      </w:r>
    </w:p>
    <w:p w:rsidR="003F32BD" w:rsidRDefault="003F32BD"/>
    <w:p w:rsidR="003171D1" w:rsidRDefault="003171D1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>Click on the Half-life link and let it load w</w:t>
      </w:r>
      <w:r w:rsidR="006D55D0">
        <w:t xml:space="preserve">hile you start the </w:t>
      </w:r>
      <w:r>
        <w:t>activity.</w:t>
      </w:r>
    </w:p>
    <w:p w:rsidR="00C20E1D" w:rsidRPr="00C20E1D" w:rsidRDefault="00C20E1D" w:rsidP="00C20E1D">
      <w:pPr>
        <w:rPr>
          <w:u w:val="single"/>
        </w:rPr>
      </w:pPr>
      <w:r w:rsidRPr="00C20E1D">
        <w:t xml:space="preserve">     </w:t>
      </w:r>
      <w:hyperlink r:id="rId8" w:history="1">
        <w:r w:rsidRPr="00E34D6C">
          <w:rPr>
            <w:rStyle w:val="Hyperlink"/>
          </w:rPr>
          <w:t>http://www.geogebra.org/en/upload/files/english/slburkey/HalfLife3.html</w:t>
        </w:r>
      </w:hyperlink>
    </w:p>
    <w:p w:rsidR="003171D1" w:rsidRDefault="00FE6C0B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 xml:space="preserve">Take a second to look at the applet. Notice the graph on the left and the Spreadsheet on the right.  Column A represents each time you will </w:t>
      </w:r>
      <w:r w:rsidR="007928E7">
        <w:t>dump</w:t>
      </w:r>
      <w:r>
        <w:t xml:space="preserve"> and count your M&amp;M’s.  Column B represents how many M’s are left each time.</w:t>
      </w:r>
    </w:p>
    <w:p w:rsidR="00895EF3" w:rsidRDefault="00895EF3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>There is a blue icon at the top right corner of the graph.  If you need to restart, click this button.</w:t>
      </w:r>
    </w:p>
    <w:p w:rsidR="002A6972" w:rsidRDefault="002A6972" w:rsidP="00B94CC4">
      <w:pPr>
        <w:numPr>
          <w:ilvl w:val="0"/>
          <w:numId w:val="4"/>
        </w:numPr>
        <w:tabs>
          <w:tab w:val="clear" w:pos="720"/>
        </w:tabs>
        <w:ind w:left="360"/>
      </w:pPr>
      <w:r>
        <w:t>Each M&amp;M is an atom.</w:t>
      </w:r>
    </w:p>
    <w:p w:rsidR="00FE6C0B" w:rsidRDefault="00FE6C0B"/>
    <w:p w:rsidR="00ED24AB" w:rsidRPr="00ED24AB" w:rsidRDefault="00D9028C">
      <w:pPr>
        <w:rPr>
          <w:b/>
        </w:rPr>
      </w:pPr>
      <w:r>
        <w:rPr>
          <w:b/>
        </w:rPr>
        <w:t>Procedures</w:t>
      </w:r>
      <w:r w:rsidR="00ED24AB">
        <w:rPr>
          <w:b/>
        </w:rPr>
        <w:t>:</w:t>
      </w:r>
    </w:p>
    <w:p w:rsidR="003171D1" w:rsidRDefault="00D9028C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>Each group should have 8</w:t>
      </w:r>
      <w:r w:rsidR="003171D1">
        <w:t xml:space="preserve">0 M&amp;Ms, a </w:t>
      </w:r>
      <w:r w:rsidR="007928E7">
        <w:t>plastic cup</w:t>
      </w:r>
      <w:r w:rsidR="003171D1">
        <w:t>, and a paper plate.</w:t>
      </w:r>
    </w:p>
    <w:p w:rsidR="003171D1" w:rsidRDefault="003171D1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>Shake the M&amp;M’s out onto the paper plate and separate the ones showing the M and the ones not showing the M.</w:t>
      </w:r>
    </w:p>
    <w:p w:rsidR="00FE6C0B" w:rsidRDefault="003171D1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>Cou</w:t>
      </w:r>
      <w:r w:rsidR="00D9028C">
        <w:t>nt the number of M&amp;Ms showing M</w:t>
      </w:r>
      <w:r>
        <w:t xml:space="preserve">s.  Record this </w:t>
      </w:r>
      <w:r w:rsidR="00FE6C0B">
        <w:t>number in Column B of the online applet</w:t>
      </w:r>
      <w:r w:rsidR="00895EF3">
        <w:t xml:space="preserve"> next to point 2</w:t>
      </w:r>
      <w:r w:rsidR="00FE6C0B">
        <w:t xml:space="preserve">.  </w:t>
      </w:r>
    </w:p>
    <w:p w:rsidR="00FE6C0B" w:rsidRDefault="00FE6C0B" w:rsidP="00FE6C0B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Put the M showing M&amp;Ms back in the </w:t>
      </w:r>
      <w:r w:rsidR="007928E7">
        <w:t>cup</w:t>
      </w:r>
      <w:r>
        <w:t xml:space="preserve"> and repeat.  Eat the ones without an M </w:t>
      </w:r>
      <w:r w:rsidR="00D9028C">
        <w:t>showing</w:t>
      </w:r>
      <w:r>
        <w:t>.</w:t>
      </w:r>
    </w:p>
    <w:p w:rsidR="00B94CC4" w:rsidRDefault="006D55D0" w:rsidP="00B94CC4">
      <w:pPr>
        <w:numPr>
          <w:ilvl w:val="0"/>
          <w:numId w:val="2"/>
        </w:numPr>
        <w:tabs>
          <w:tab w:val="clear" w:pos="720"/>
        </w:tabs>
        <w:ind w:left="360"/>
      </w:pPr>
      <w:r>
        <w:t>Continue shaking and counting M</w:t>
      </w:r>
      <w:r w:rsidR="00FE6C0B">
        <w:t>s until there are no M&amp;Ms left.  Make sure to record it each time in Column B!!</w:t>
      </w:r>
      <w:r w:rsidR="007928E7">
        <w:t xml:space="preserve"> However, </w:t>
      </w:r>
      <w:r w:rsidR="007928E7" w:rsidRPr="002A6972">
        <w:rPr>
          <w:b/>
          <w:sz w:val="26"/>
          <w:szCs w:val="26"/>
        </w:rPr>
        <w:t>DO NOT record a</w:t>
      </w:r>
      <w:r w:rsidR="007928E7" w:rsidRPr="002A6972">
        <w:rPr>
          <w:sz w:val="26"/>
          <w:szCs w:val="26"/>
        </w:rPr>
        <w:t xml:space="preserve"> </w:t>
      </w:r>
      <w:r w:rsidR="007928E7" w:rsidRPr="002A6972">
        <w:rPr>
          <w:b/>
          <w:sz w:val="26"/>
          <w:szCs w:val="26"/>
        </w:rPr>
        <w:t>0</w:t>
      </w:r>
      <w:r w:rsidR="007928E7">
        <w:t xml:space="preserve"> when you are done.</w:t>
      </w:r>
    </w:p>
    <w:p w:rsidR="00B94CC4" w:rsidRDefault="00B94CC4" w:rsidP="00B94CC4"/>
    <w:p w:rsidR="00FE6C0B" w:rsidRDefault="00E2149A" w:rsidP="00B94CC4">
      <w:pPr>
        <w:numPr>
          <w:ilvl w:val="0"/>
          <w:numId w:val="2"/>
        </w:numPr>
        <w:tabs>
          <w:tab w:val="clear" w:pos="720"/>
        </w:tabs>
        <w:ind w:left="360"/>
      </w:pPr>
      <w:r>
        <w:t>What does each of the following represent?</w:t>
      </w:r>
    </w:p>
    <w:p w:rsidR="00FE6C0B" w:rsidRDefault="00E2149A" w:rsidP="00FE6C0B">
      <w:pPr>
        <w:numPr>
          <w:ilvl w:val="0"/>
          <w:numId w:val="1"/>
        </w:numPr>
      </w:pPr>
      <w:r>
        <w:t>Each</w:t>
      </w:r>
      <w:r w:rsidR="00FE6C0B">
        <w:t xml:space="preserve"> trial</w:t>
      </w:r>
    </w:p>
    <w:p w:rsidR="00B94CC4" w:rsidRPr="00AD3963" w:rsidRDefault="008B3443" w:rsidP="00B94CC4">
      <w:pPr>
        <w:ind w:left="360"/>
        <w:rPr>
          <w:color w:val="FF0000"/>
        </w:rPr>
      </w:pPr>
      <w:r>
        <w:t xml:space="preserve">      </w:t>
      </w:r>
      <w:r w:rsidRPr="00AD3963">
        <w:rPr>
          <w:color w:val="FF0000"/>
        </w:rPr>
        <w:t>Time</w:t>
      </w:r>
    </w:p>
    <w:p w:rsidR="00B94CC4" w:rsidRDefault="00B94CC4" w:rsidP="00B94CC4">
      <w:pPr>
        <w:ind w:left="360"/>
      </w:pPr>
    </w:p>
    <w:p w:rsidR="00FE6C0B" w:rsidRDefault="00E2149A" w:rsidP="00FE6C0B">
      <w:pPr>
        <w:numPr>
          <w:ilvl w:val="0"/>
          <w:numId w:val="1"/>
        </w:numPr>
      </w:pPr>
      <w:r>
        <w:t>The</w:t>
      </w:r>
      <w:r w:rsidR="00FE6C0B">
        <w:t xml:space="preserve"> M&amp;Ms with Ms showing</w:t>
      </w:r>
    </w:p>
    <w:p w:rsidR="00B94CC4" w:rsidRPr="00AD3963" w:rsidRDefault="008B3443" w:rsidP="008B3443">
      <w:pPr>
        <w:ind w:left="720"/>
        <w:rPr>
          <w:color w:val="FF0000"/>
        </w:rPr>
      </w:pPr>
      <w:r w:rsidRPr="00AD3963">
        <w:rPr>
          <w:color w:val="FF0000"/>
        </w:rPr>
        <w:t>How much is remaining</w:t>
      </w:r>
    </w:p>
    <w:p w:rsidR="00B94CC4" w:rsidRDefault="00B94CC4" w:rsidP="00B94CC4">
      <w:pPr>
        <w:ind w:left="360"/>
      </w:pPr>
    </w:p>
    <w:p w:rsidR="00FE6C0B" w:rsidRDefault="00E2149A" w:rsidP="00FE6C0B">
      <w:pPr>
        <w:numPr>
          <w:ilvl w:val="0"/>
          <w:numId w:val="1"/>
        </w:numPr>
      </w:pPr>
      <w:r>
        <w:t>The</w:t>
      </w:r>
      <w:r w:rsidR="00FE6C0B">
        <w:t xml:space="preserve"> M&amp;Ms with Ms NOT showing</w:t>
      </w:r>
    </w:p>
    <w:p w:rsidR="00B94CC4" w:rsidRPr="00AD3963" w:rsidRDefault="008B3443" w:rsidP="008B3443">
      <w:pPr>
        <w:ind w:left="720"/>
        <w:rPr>
          <w:color w:val="FF0000"/>
        </w:rPr>
      </w:pPr>
      <w:r w:rsidRPr="00AD3963">
        <w:rPr>
          <w:color w:val="FF0000"/>
        </w:rPr>
        <w:t>How much is gone</w:t>
      </w:r>
    </w:p>
    <w:p w:rsidR="002A6972" w:rsidRDefault="002A6972" w:rsidP="00B94CC4"/>
    <w:p w:rsidR="00B94CC4" w:rsidRDefault="00B94CC4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Highlight column</w:t>
      </w:r>
      <w:r w:rsidR="00D9028C">
        <w:t>s A and B</w:t>
      </w:r>
      <w:r>
        <w:t xml:space="preserve"> and right-click. Click – </w:t>
      </w:r>
      <w:r w:rsidRPr="00BF0916">
        <w:rPr>
          <w:b/>
        </w:rPr>
        <w:t>Create List of Points</w:t>
      </w:r>
    </w:p>
    <w:p w:rsidR="00B94CC4" w:rsidRDefault="00B94CC4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You should notice that points appear on your graph to the left.  What do you notice about their shape?</w:t>
      </w:r>
    </w:p>
    <w:p w:rsidR="00BF0916" w:rsidRPr="00AD3963" w:rsidRDefault="008B3443" w:rsidP="008B3443">
      <w:pPr>
        <w:tabs>
          <w:tab w:val="left" w:pos="4110"/>
        </w:tabs>
        <w:ind w:left="360"/>
        <w:rPr>
          <w:color w:val="FF0000"/>
        </w:rPr>
      </w:pPr>
      <w:r w:rsidRPr="00AD3963">
        <w:rPr>
          <w:color w:val="FF0000"/>
        </w:rPr>
        <w:t>It’s kind of curved</w:t>
      </w:r>
    </w:p>
    <w:p w:rsidR="00BF0916" w:rsidRDefault="00BF0916" w:rsidP="00CD6906">
      <w:pPr>
        <w:ind w:left="360"/>
      </w:pPr>
    </w:p>
    <w:p w:rsidR="00BF0916" w:rsidRDefault="00BF0916" w:rsidP="00CD6906">
      <w:pPr>
        <w:ind w:left="360"/>
      </w:pPr>
    </w:p>
    <w:p w:rsidR="00703332" w:rsidRDefault="0070333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What does the graph represent?</w:t>
      </w:r>
    </w:p>
    <w:p w:rsidR="00703332" w:rsidRPr="00AD3963" w:rsidRDefault="008B3443" w:rsidP="00CD6906">
      <w:pPr>
        <w:ind w:left="360"/>
        <w:rPr>
          <w:color w:val="FF0000"/>
        </w:rPr>
      </w:pPr>
      <w:r w:rsidRPr="00AD3963">
        <w:rPr>
          <w:color w:val="FF0000"/>
        </w:rPr>
        <w:t>The amount of M&amp;Ms remaining as a function of time</w:t>
      </w: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B94CC4" w:rsidRDefault="00696E6E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rPr>
          <w:noProof/>
        </w:rPr>
        <w:pict>
          <v:shape id="_x0000_s1027" type="#_x0000_t75" style="position:absolute;left:0;text-align:left;margin-left:75.75pt;margin-top:13.85pt;width:32.25pt;height:30.75pt;z-index:-1" wrapcoords="-502 0 -502 21073 21600 21073 21600 0 -502 0">
            <v:imagedata r:id="rId9" o:title=""/>
            <w10:wrap type="tight"/>
          </v:shape>
        </w:pict>
      </w:r>
      <w:r w:rsidR="00895EF3">
        <w:t xml:space="preserve">A </w:t>
      </w:r>
      <w:r w:rsidR="00895EF3" w:rsidRPr="00BF0916">
        <w:rPr>
          <w:b/>
        </w:rPr>
        <w:t>line of best fit</w:t>
      </w:r>
      <w:r w:rsidR="00895EF3">
        <w:t xml:space="preserve"> is </w:t>
      </w:r>
      <w:r w:rsidR="00ED24AB">
        <w:t>a line that best represents the data on a graph.  Create a line of best fit by clicking this icon</w:t>
      </w:r>
      <w:r w:rsidR="007928E7">
        <w:t xml:space="preserve"> </w:t>
      </w:r>
      <w:r w:rsidR="00ED24AB">
        <w:t>and then points on your graph.  Does this line “fit” your data well? Explain.</w:t>
      </w:r>
    </w:p>
    <w:p w:rsidR="002A6972" w:rsidRDefault="002A6972" w:rsidP="002A6972"/>
    <w:p w:rsidR="002A6972" w:rsidRDefault="002A6972" w:rsidP="002A6972"/>
    <w:p w:rsidR="002A6972" w:rsidRDefault="008B3443" w:rsidP="002A6972">
      <w:r>
        <w:t>We tried to get as many points above the line as below the line</w:t>
      </w:r>
    </w:p>
    <w:p w:rsidR="002A6972" w:rsidRDefault="002A6972" w:rsidP="002A6972"/>
    <w:p w:rsidR="002A6972" w:rsidRDefault="002A697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Try using different points.  What do you notice happening?  Did this create a better line of best fit or not? Explain</w:t>
      </w:r>
      <w:r w:rsidR="001E2E31">
        <w:t xml:space="preserve"> the difference</w:t>
      </w:r>
      <w:r>
        <w:t>.</w:t>
      </w:r>
    </w:p>
    <w:p w:rsidR="00BF0916" w:rsidRPr="00AD3963" w:rsidRDefault="008B3443" w:rsidP="00CD6906">
      <w:pPr>
        <w:ind w:left="360"/>
        <w:rPr>
          <w:color w:val="FF0000"/>
        </w:rPr>
      </w:pPr>
      <w:r w:rsidRPr="00AD3963">
        <w:rPr>
          <w:color w:val="FF0000"/>
        </w:rPr>
        <w:t>No, we made it worse</w:t>
      </w:r>
    </w:p>
    <w:p w:rsidR="00BF0916" w:rsidRDefault="002A6972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lastRenderedPageBreak/>
        <w:t>Click, hold, and drag on the graph to select all of the points (with a light blue rectangle).  What is different about this line of best fit?  This is your “best” line of best fit! What do you think makes it the best?</w:t>
      </w:r>
    </w:p>
    <w:p w:rsidR="00703332" w:rsidRPr="00AD3963" w:rsidRDefault="008B3443" w:rsidP="00CD6906">
      <w:pPr>
        <w:ind w:left="360"/>
        <w:rPr>
          <w:color w:val="FF0000"/>
        </w:rPr>
      </w:pPr>
      <w:r w:rsidRPr="00AD3963">
        <w:rPr>
          <w:color w:val="FF0000"/>
        </w:rPr>
        <w:t>The average space is about the same between each point and the line</w:t>
      </w:r>
    </w:p>
    <w:p w:rsidR="00BF0916" w:rsidRDefault="00BF0916" w:rsidP="00CD6906">
      <w:pPr>
        <w:ind w:left="360"/>
      </w:pPr>
    </w:p>
    <w:p w:rsidR="002A6972" w:rsidRDefault="002A6972" w:rsidP="00CD6906">
      <w:pPr>
        <w:ind w:left="360"/>
      </w:pPr>
    </w:p>
    <w:p w:rsidR="00703332" w:rsidRDefault="0070333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Click the </w:t>
      </w:r>
      <w:r w:rsidR="008B3443">
        <w:pict>
          <v:shape id="_x0000_i1025" type="#_x0000_t75" style="width:33pt;height:32.25pt">
            <v:imagedata r:id="rId10" o:title=""/>
          </v:shape>
        </w:pict>
      </w:r>
      <w:r w:rsidR="0062232E">
        <w:t xml:space="preserve"> </w:t>
      </w:r>
      <w:r>
        <w:t>icon and then click somewhere near the top of your graph.  Create an appropriate title for your graph and list your group members.</w:t>
      </w:r>
    </w:p>
    <w:p w:rsidR="002A6972" w:rsidRDefault="00A76760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Take a screenshot of your graph, save it using your group name and a .jpg extension, </w:t>
      </w:r>
      <w:proofErr w:type="gramStart"/>
      <w:r w:rsidR="00703332">
        <w:t>then</w:t>
      </w:r>
      <w:proofErr w:type="gramEnd"/>
      <w:r w:rsidR="00703332">
        <w:t xml:space="preserve"> </w:t>
      </w:r>
      <w:r w:rsidR="00E30FB0">
        <w:t>upload it to your group’s page on the class wiki</w:t>
      </w:r>
      <w:r w:rsidR="00703332">
        <w:t>.</w:t>
      </w:r>
    </w:p>
    <w:p w:rsidR="00BF0916" w:rsidRDefault="00BF0916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t>Hide all of the other lines</w:t>
      </w:r>
      <w:r w:rsidR="0062232E">
        <w:t xml:space="preserve"> (</w:t>
      </w:r>
      <w:r w:rsidR="002A6972">
        <w:t>all except the line you created in question 12</w:t>
      </w:r>
      <w:r w:rsidR="0062232E">
        <w:t>). [C</w:t>
      </w:r>
      <w:r>
        <w:t>lick on</w:t>
      </w:r>
      <w:r w:rsidR="0062232E">
        <w:t xml:space="preserve"> </w:t>
      </w:r>
      <w:r w:rsidR="008B3443">
        <w:pict>
          <v:shape id="_x0000_i1026" type="#_x0000_t75" style="width:33pt;height:32.25pt">
            <v:imagedata r:id="rId11" o:title=""/>
          </v:shape>
        </w:pict>
      </w:r>
      <w:r>
        <w:t xml:space="preserve"> and click on all of the lines </w:t>
      </w:r>
      <w:r w:rsidR="00703332">
        <w:t xml:space="preserve">that </w:t>
      </w:r>
      <w:r>
        <w:t xml:space="preserve">you would like to hide, </w:t>
      </w:r>
      <w:r w:rsidR="00E2149A">
        <w:t>and then</w:t>
      </w:r>
      <w:r>
        <w:t xml:space="preserve"> choose a different tool.</w:t>
      </w:r>
      <w:r w:rsidR="0062232E">
        <w:t>]</w:t>
      </w:r>
    </w:p>
    <w:p w:rsidR="00BF0916" w:rsidRDefault="00BF0916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At the bottom of the graph is an Input bar.  </w:t>
      </w:r>
      <w:r w:rsidR="00E2149A">
        <w:t xml:space="preserve">Type </w:t>
      </w:r>
      <w:proofErr w:type="spellStart"/>
      <w:proofErr w:type="gramStart"/>
      <w:r w:rsidR="00E2149A" w:rsidRPr="00E2149A">
        <w:rPr>
          <w:b/>
        </w:rPr>
        <w:t>FitExp</w:t>
      </w:r>
      <w:proofErr w:type="spellEnd"/>
      <w:r w:rsidR="00E2149A" w:rsidRPr="00E2149A">
        <w:rPr>
          <w:b/>
        </w:rPr>
        <w:t>[</w:t>
      </w:r>
      <w:proofErr w:type="gramEnd"/>
      <w:r w:rsidR="00E2149A" w:rsidRPr="00E2149A">
        <w:rPr>
          <w:b/>
        </w:rPr>
        <w:t>list1</w:t>
      </w:r>
      <w:r w:rsidR="0062232E">
        <w:rPr>
          <w:b/>
        </w:rPr>
        <w:t>]</w:t>
      </w:r>
      <w:r w:rsidR="00E2149A">
        <w:t xml:space="preserve"> and hit enter.  </w:t>
      </w:r>
      <w:r>
        <w:t xml:space="preserve">Describe the new </w:t>
      </w:r>
      <w:r w:rsidR="002A6972">
        <w:t>curve</w:t>
      </w:r>
      <w:r>
        <w:t xml:space="preserve"> formed.  Does this </w:t>
      </w:r>
      <w:r w:rsidR="002A6972">
        <w:t>curve</w:t>
      </w:r>
      <w:r>
        <w:t xml:space="preserve"> better fit the data versus t</w:t>
      </w:r>
      <w:r w:rsidR="002A6972">
        <w:t>he line you chose in question 12</w:t>
      </w:r>
      <w:r>
        <w:t xml:space="preserve">? </w:t>
      </w:r>
      <w:r w:rsidRPr="00D9028C">
        <w:rPr>
          <w:b/>
        </w:rPr>
        <w:t>Why?</w:t>
      </w:r>
    </w:p>
    <w:p w:rsidR="00703332" w:rsidRPr="00AD3963" w:rsidRDefault="008B3443" w:rsidP="00CD6906">
      <w:pPr>
        <w:ind w:left="360"/>
        <w:rPr>
          <w:color w:val="FF0000"/>
        </w:rPr>
      </w:pPr>
      <w:r w:rsidRPr="00AD3963">
        <w:rPr>
          <w:color w:val="FF0000"/>
        </w:rPr>
        <w:t>Yes, because it’s curved like the pattern that the points follow</w:t>
      </w: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703332" w:rsidRDefault="00703332" w:rsidP="00CD6906">
      <w:pPr>
        <w:ind w:left="360"/>
      </w:pPr>
    </w:p>
    <w:p w:rsidR="0062232E" w:rsidRDefault="0062232E" w:rsidP="0062232E"/>
    <w:p w:rsidR="00A76760" w:rsidRDefault="00A76760" w:rsidP="00A76760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Take a screenshot of your graph, save it using your group name and a .jpg extension, </w:t>
      </w:r>
      <w:proofErr w:type="gramStart"/>
      <w:r>
        <w:t>then</w:t>
      </w:r>
      <w:proofErr w:type="gramEnd"/>
      <w:r>
        <w:t xml:space="preserve"> upload it to your group’s page on the class wiki.</w:t>
      </w:r>
    </w:p>
    <w:p w:rsidR="00BF0916" w:rsidRDefault="002A6972" w:rsidP="002A6972">
      <w:pPr>
        <w:numPr>
          <w:ilvl w:val="0"/>
          <w:numId w:val="2"/>
        </w:numPr>
        <w:tabs>
          <w:tab w:val="clear" w:pos="720"/>
        </w:tabs>
        <w:ind w:left="360"/>
      </w:pPr>
      <w:r>
        <w:t>Let’s say that each shake and pour of M&amp;M’s represents 1 year.  About how long will it take for there to be only 9 atoms left?</w:t>
      </w:r>
    </w:p>
    <w:p w:rsidR="002A6972" w:rsidRPr="00AD3963" w:rsidRDefault="00C7371E" w:rsidP="00C7371E">
      <w:pPr>
        <w:ind w:left="360"/>
        <w:rPr>
          <w:color w:val="FF0000"/>
        </w:rPr>
      </w:pPr>
      <w:r w:rsidRPr="00AD3963">
        <w:rPr>
          <w:color w:val="FF0000"/>
        </w:rPr>
        <w:t>Based on our findings, between 8 and 9 years</w:t>
      </w:r>
    </w:p>
    <w:p w:rsidR="002A6972" w:rsidRDefault="002A6972" w:rsidP="002A6972"/>
    <w:p w:rsidR="002A6972" w:rsidRDefault="002A6972" w:rsidP="002A6972"/>
    <w:p w:rsidR="00703332" w:rsidRDefault="00703332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Predict what would happen to your lines if you changed 1 or 2 of your data points.</w:t>
      </w:r>
    </w:p>
    <w:p w:rsidR="00703332" w:rsidRPr="00AD3963" w:rsidRDefault="00C7371E" w:rsidP="00CD6906">
      <w:pPr>
        <w:ind w:left="360"/>
        <w:rPr>
          <w:color w:val="FF0000"/>
        </w:rPr>
      </w:pPr>
      <w:r w:rsidRPr="00AD3963">
        <w:rPr>
          <w:color w:val="FF0000"/>
        </w:rPr>
        <w:t>The curve would change</w:t>
      </w:r>
    </w:p>
    <w:p w:rsidR="00703332" w:rsidRDefault="00703332" w:rsidP="00CD6906">
      <w:pPr>
        <w:ind w:left="360"/>
      </w:pPr>
    </w:p>
    <w:p w:rsidR="00703332" w:rsidRDefault="00703332" w:rsidP="00A76760">
      <w:pPr>
        <w:numPr>
          <w:ilvl w:val="0"/>
          <w:numId w:val="2"/>
        </w:numPr>
        <w:tabs>
          <w:tab w:val="clear" w:pos="720"/>
        </w:tabs>
        <w:ind w:left="360"/>
      </w:pPr>
      <w:r>
        <w:t>Change your 3</w:t>
      </w:r>
      <w:r w:rsidRPr="00A76760">
        <w:rPr>
          <w:vertAlign w:val="superscript"/>
        </w:rPr>
        <w:t>rd</w:t>
      </w:r>
      <w:r w:rsidR="001E2E31">
        <w:t xml:space="preserve"> Column B value to 50</w:t>
      </w:r>
      <w:r w:rsidR="0062232E">
        <w:t>.  Explain what happens</w:t>
      </w:r>
      <w:r>
        <w:t xml:space="preserve"> to your lines.</w:t>
      </w:r>
      <w:r w:rsidR="00CD6906">
        <w:t xml:space="preserve">  </w:t>
      </w:r>
      <w:r w:rsidR="00A76760">
        <w:t xml:space="preserve">Take a screenshot of your graph, save it using your group name and </w:t>
      </w:r>
      <w:r w:rsidR="00A67AB6">
        <w:t>a .jpg extension,</w:t>
      </w:r>
      <w:r w:rsidR="00A76760">
        <w:t xml:space="preserve"> </w:t>
      </w:r>
      <w:proofErr w:type="gramStart"/>
      <w:r w:rsidR="00A76760">
        <w:t>then</w:t>
      </w:r>
      <w:proofErr w:type="gramEnd"/>
      <w:r w:rsidR="00A76760">
        <w:t xml:space="preserve"> upload it to your group’s page on the class wiki.</w:t>
      </w:r>
    </w:p>
    <w:p w:rsidR="002A6972" w:rsidRPr="00AD3963" w:rsidRDefault="00C7371E" w:rsidP="00C7371E">
      <w:pPr>
        <w:ind w:left="360"/>
        <w:rPr>
          <w:color w:val="FF0000"/>
        </w:rPr>
      </w:pPr>
      <w:r w:rsidRPr="00AD3963">
        <w:rPr>
          <w:color w:val="FF0000"/>
        </w:rPr>
        <w:t>They shifted</w:t>
      </w:r>
    </w:p>
    <w:p w:rsidR="002A6972" w:rsidRDefault="002A6972" w:rsidP="002A6972"/>
    <w:p w:rsidR="0062232E" w:rsidRDefault="00D9028C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Why is it important for scientists to test and re-test their models?</w:t>
      </w:r>
    </w:p>
    <w:p w:rsidR="00D9028C" w:rsidRPr="00AD3963" w:rsidRDefault="00C7371E" w:rsidP="00C7371E">
      <w:pPr>
        <w:ind w:left="360"/>
        <w:rPr>
          <w:color w:val="FF0000"/>
        </w:rPr>
      </w:pPr>
      <w:r w:rsidRPr="00AD3963">
        <w:rPr>
          <w:color w:val="FF0000"/>
        </w:rPr>
        <w:t>Human error, incorrect calculations, outside influences affecting the outcomes of experiments</w:t>
      </w:r>
    </w:p>
    <w:p w:rsidR="002A6972" w:rsidRDefault="002A6972" w:rsidP="00C7371E"/>
    <w:p w:rsidR="00CD6906" w:rsidRDefault="00CD6906" w:rsidP="00CD6906">
      <w:pPr>
        <w:ind w:left="360"/>
      </w:pPr>
    </w:p>
    <w:p w:rsidR="003171D1" w:rsidRDefault="00FE6C0B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Suppose 2,560 g of low-level radioactive waste is buried at a waste disposal site.  Assume that 10 grams of radioactive material gives off an acceptable level of radiation and that one half-life is 5.26 years.  </w:t>
      </w:r>
      <w:r w:rsidR="00DC10F9">
        <w:t>Create an applet representin</w:t>
      </w:r>
      <w:r w:rsidR="00E30FB0">
        <w:t xml:space="preserve">g this situation using </w:t>
      </w:r>
      <w:proofErr w:type="spellStart"/>
      <w:r w:rsidR="00E30FB0">
        <w:t>Geogebra</w:t>
      </w:r>
      <w:proofErr w:type="spellEnd"/>
      <w:r w:rsidR="00E30FB0">
        <w:t xml:space="preserve"> and find the solution to the problem.  </w:t>
      </w:r>
      <w:r w:rsidR="00700360">
        <w:t xml:space="preserve">Write a paragraph in which you explain to townspeople how much time must pass before there is an acceptable radiation level at the site.  </w:t>
      </w:r>
      <w:r w:rsidR="00E30FB0">
        <w:t>Upload the document containing your paragraph and your applet to your group’s page on the class wiki.</w:t>
      </w:r>
    </w:p>
    <w:p w:rsidR="00CD6906" w:rsidRDefault="00CD6906" w:rsidP="00CD6906"/>
    <w:p w:rsidR="00CD6906" w:rsidRDefault="00A76760" w:rsidP="00CD6906">
      <w:pPr>
        <w:numPr>
          <w:ilvl w:val="0"/>
          <w:numId w:val="2"/>
        </w:numPr>
        <w:tabs>
          <w:tab w:val="clear" w:pos="720"/>
        </w:tabs>
        <w:ind w:left="360"/>
      </w:pPr>
      <w:r>
        <w:t>Save</w:t>
      </w:r>
      <w:r w:rsidR="00E30FB0">
        <w:t xml:space="preserve"> your answers to this worksheet and upload it to your group’s page on the class wiki.  </w:t>
      </w:r>
    </w:p>
    <w:sectPr w:rsidR="00CD6906" w:rsidSect="002A6972">
      <w:headerReference w:type="defaul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389" w:rsidRDefault="000D1389">
      <w:r>
        <w:separator/>
      </w:r>
    </w:p>
  </w:endnote>
  <w:endnote w:type="continuationSeparator" w:id="0">
    <w:p w:rsidR="000D1389" w:rsidRDefault="000D1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389" w:rsidRDefault="000D1389">
      <w:r>
        <w:separator/>
      </w:r>
    </w:p>
  </w:footnote>
  <w:footnote w:type="continuationSeparator" w:id="0">
    <w:p w:rsidR="000D1389" w:rsidRDefault="000D1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33" w:rsidRDefault="00E04733">
    <w:pPr>
      <w:pStyle w:val="Header"/>
    </w:pPr>
    <w:r>
      <w:t>Name</w:t>
    </w:r>
    <w:r w:rsidR="008B3443">
      <w:t>:</w:t>
    </w:r>
    <w:r>
      <w:t xml:space="preserve"> </w:t>
    </w:r>
    <w:r w:rsidR="008B3443">
      <w:t>Mattie &amp; Dominic</w:t>
    </w:r>
    <w:r>
      <w:tab/>
      <w:t xml:space="preserve">Group </w:t>
    </w:r>
    <w:r w:rsidR="008B3443">
      <w:t>1</w:t>
    </w:r>
    <w:r w:rsidR="008B3443">
      <w:tab/>
      <w:t>Date:  February 10,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6AC"/>
    <w:multiLevelType w:val="hybridMultilevel"/>
    <w:tmpl w:val="44CA7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12768"/>
    <w:multiLevelType w:val="hybridMultilevel"/>
    <w:tmpl w:val="99E6B2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F21A8"/>
    <w:multiLevelType w:val="hybridMultilevel"/>
    <w:tmpl w:val="CEB6D66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4F393D"/>
    <w:multiLevelType w:val="multilevel"/>
    <w:tmpl w:val="2C983B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DB5083"/>
    <w:multiLevelType w:val="multilevel"/>
    <w:tmpl w:val="E9666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2BD"/>
    <w:rsid w:val="00055BFF"/>
    <w:rsid w:val="000A4DDD"/>
    <w:rsid w:val="000D1389"/>
    <w:rsid w:val="001A7FEE"/>
    <w:rsid w:val="001E2E31"/>
    <w:rsid w:val="002A6972"/>
    <w:rsid w:val="003171D1"/>
    <w:rsid w:val="003B0A6F"/>
    <w:rsid w:val="003F32BD"/>
    <w:rsid w:val="00446017"/>
    <w:rsid w:val="004F5E1B"/>
    <w:rsid w:val="00582593"/>
    <w:rsid w:val="005A0E34"/>
    <w:rsid w:val="005F71A7"/>
    <w:rsid w:val="0062232E"/>
    <w:rsid w:val="006867BB"/>
    <w:rsid w:val="00696E6E"/>
    <w:rsid w:val="006D55D0"/>
    <w:rsid w:val="00700360"/>
    <w:rsid w:val="00703332"/>
    <w:rsid w:val="00743D85"/>
    <w:rsid w:val="007928E7"/>
    <w:rsid w:val="00895EF3"/>
    <w:rsid w:val="008B3443"/>
    <w:rsid w:val="008B34E1"/>
    <w:rsid w:val="0095428D"/>
    <w:rsid w:val="00A53FB3"/>
    <w:rsid w:val="00A67AB6"/>
    <w:rsid w:val="00A76760"/>
    <w:rsid w:val="00AD3963"/>
    <w:rsid w:val="00B94CC4"/>
    <w:rsid w:val="00BF0916"/>
    <w:rsid w:val="00C20E1D"/>
    <w:rsid w:val="00C44E73"/>
    <w:rsid w:val="00C7371E"/>
    <w:rsid w:val="00CD6906"/>
    <w:rsid w:val="00D9028C"/>
    <w:rsid w:val="00DC10F9"/>
    <w:rsid w:val="00E04733"/>
    <w:rsid w:val="00E2149A"/>
    <w:rsid w:val="00E30FB0"/>
    <w:rsid w:val="00E34D6C"/>
    <w:rsid w:val="00E6755C"/>
    <w:rsid w:val="00ED24AB"/>
    <w:rsid w:val="00FE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E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F32BD"/>
    <w:rPr>
      <w:color w:val="0000FF"/>
      <w:u w:val="single"/>
    </w:rPr>
  </w:style>
  <w:style w:type="paragraph" w:styleId="Header">
    <w:name w:val="header"/>
    <w:basedOn w:val="Normal"/>
    <w:rsid w:val="00CD69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6906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34D6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ebra.org/en/upload/files/english/slburkey/HalfLife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M&amp;M Half-Life</vt:lpstr>
    </vt:vector>
  </TitlesOfParts>
  <Company>BURKEY HOME</Company>
  <LinksUpToDate>false</LinksUpToDate>
  <CharactersWithSpaces>4483</CharactersWithSpaces>
  <SharedDoc>false</SharedDoc>
  <HLinks>
    <vt:vector size="6" baseType="variant">
      <vt:variant>
        <vt:i4>3145834</vt:i4>
      </vt:variant>
      <vt:variant>
        <vt:i4>0</vt:i4>
      </vt:variant>
      <vt:variant>
        <vt:i4>0</vt:i4>
      </vt:variant>
      <vt:variant>
        <vt:i4>5</vt:i4>
      </vt:variant>
      <vt:variant>
        <vt:lpwstr>http://www.geogebra.org/en/upload/files/english/slburkey/HalfLife3.html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M&amp;M Half-Life</dc:title>
  <dc:creator>Pam and Dave</dc:creator>
  <cp:lastModifiedBy>Barbara</cp:lastModifiedBy>
  <cp:revision>4</cp:revision>
  <cp:lastPrinted>2011-02-06T14:07:00Z</cp:lastPrinted>
  <dcterms:created xsi:type="dcterms:W3CDTF">2011-02-06T17:51:00Z</dcterms:created>
  <dcterms:modified xsi:type="dcterms:W3CDTF">2011-02-06T17:55:00Z</dcterms:modified>
</cp:coreProperties>
</file>